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Zagreb, 24. travnja 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ZAPISNIK S </w:t>
      </w:r>
      <w:r>
        <w:rPr>
          <w:b/>
          <w:bCs/>
        </w:rPr>
        <w:t>2</w:t>
      </w:r>
      <w:r>
        <w:rPr/>
        <w:t>. SJEDNICE KAZALIŠNOG VIJEĆA GRADSKOG KAZALIŠTA ŽAR PTICA</w:t>
      </w:r>
      <w:r>
        <w:rPr>
          <w:b/>
          <w:bCs/>
        </w:rPr>
        <w:t xml:space="preserve"> 2 /2023.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PRISUTNI NA SJEDNICI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Krešimir Marmilić (Grad Zagreb)</w:t>
      </w:r>
    </w:p>
    <w:p>
      <w:pPr>
        <w:pStyle w:val="Normal"/>
        <w:rPr/>
      </w:pPr>
      <w:r>
        <w:rPr/>
        <w:t>Darko Domitrović (Grad Zagreb)</w:t>
      </w:r>
    </w:p>
    <w:p>
      <w:pPr>
        <w:pStyle w:val="Normal"/>
        <w:rPr/>
      </w:pPr>
      <w:r>
        <w:rPr/>
        <w:t xml:space="preserve">Gorana Marin (predstavnica umjetničkog osoblja) </w:t>
      </w:r>
    </w:p>
    <w:p>
      <w:pPr>
        <w:pStyle w:val="Normal"/>
        <w:rPr/>
      </w:pPr>
      <w:r>
        <w:rPr/>
        <w:t xml:space="preserve">Velimir Lončarić (predstavnik svih zaposlenika) </w:t>
      </w:r>
    </w:p>
    <w:p>
      <w:pPr>
        <w:pStyle w:val="Normal"/>
        <w:rPr/>
      </w:pPr>
      <w:r>
        <w:rPr/>
        <w:t>Saša Ivaci (Grad Zagreb)</w:t>
      </w:r>
    </w:p>
    <w:p>
      <w:pPr>
        <w:pStyle w:val="Normal"/>
        <w:rPr/>
      </w:pPr>
      <w:r>
        <w:rPr/>
        <w:t>Drago Utješanović, ravnatelj GK Žar ptica</w:t>
      </w:r>
    </w:p>
    <w:p>
      <w:pPr>
        <w:pStyle w:val="Normal"/>
        <w:rPr/>
      </w:pPr>
      <w:r>
        <w:rPr/>
        <w:t>Jerko Domagoj Vrdoljak, tajnik GK Žar ptica</w:t>
      </w:r>
    </w:p>
    <w:p>
      <w:pPr>
        <w:pStyle w:val="Normal"/>
        <w:rPr>
          <w:b/>
          <w:b/>
          <w:bCs/>
        </w:rPr>
      </w:pPr>
      <w:r>
        <w:rPr/>
        <w:t>Dragica Anić, voditeljica računovodstva GK Žar ptica</w:t>
      </w:r>
    </w:p>
    <w:p>
      <w:pPr>
        <w:pStyle w:val="Normal"/>
        <w:rPr>
          <w:b w:val="false"/>
          <w:b w:val="false"/>
          <w:bCs w:val="false"/>
        </w:rPr>
      </w:pPr>
      <w:r>
        <w:rPr>
          <w:b w:val="false"/>
          <w:bCs w:val="false"/>
        </w:rPr>
        <w:t>Milanka Čolović, voditeljica marketinga GK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  <w:sz w:val="24"/>
          <w:szCs w:val="24"/>
        </w:rPr>
        <w:t>DNEVNI RED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1. Prihvaćanje zapisnika s prethodne sjednice Kazališnog vijeća održane 30. siječnja 2023.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2. Prihvaćanje Izvješća o izvršenju financijskog plana za prvo tromjesečje 2023. godine.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3. Naj, naj, naj festival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4. Izvještaj ravnatelja o ostvarivanju programskog plana</w:t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5. RAZNO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Dnevni red se jednoglasno prihvaća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Ad1.</w:t>
      </w:r>
    </w:p>
    <w:p>
      <w:pPr>
        <w:pStyle w:val="Normal"/>
        <w:rPr/>
      </w:pPr>
      <w:r>
        <w:rPr/>
        <w:t>Vijeće je jednoglasno prihvatilo zapisnik s prethodne sjednice Kazališnog vijeća održane 30. siječnja 2023. godine.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/>
        <w:t>Ad 2.</w:t>
      </w:r>
    </w:p>
    <w:p>
      <w:pPr>
        <w:pStyle w:val="Normal"/>
        <w:spacing w:lineRule="auto" w:line="240"/>
        <w:rPr/>
      </w:pPr>
      <w:r>
        <w:rPr>
          <w:rFonts w:cs="Liberation Serif;Times New Roman"/>
          <w:sz w:val="24"/>
          <w:szCs w:val="24"/>
        </w:rPr>
        <w:t>Voditeljica računovodstva gđa Dragica Anić prezentirala je Vijeću I</w:t>
      </w:r>
      <w:r>
        <w:rPr>
          <w:rFonts w:cs="Liberation Serif;Times New Roman"/>
          <w:b w:val="false"/>
          <w:bCs w:val="false"/>
          <w:sz w:val="24"/>
          <w:szCs w:val="24"/>
        </w:rPr>
        <w:t>zvješće o izvršenju financijskog plana za prvo tromjesečje 2023. godine</w:t>
      </w:r>
      <w:r>
        <w:rPr>
          <w:rFonts w:cs="Liberation Serif;Times New Roman"/>
          <w:b/>
          <w:bCs/>
          <w:sz w:val="24"/>
          <w:szCs w:val="24"/>
        </w:rPr>
        <w:t xml:space="preserve">. </w:t>
      </w:r>
      <w:r>
        <w:rPr>
          <w:rFonts w:cs="Liberation Serif;Times New Roman"/>
          <w:sz w:val="24"/>
          <w:szCs w:val="24"/>
        </w:rPr>
        <w:t>Nakon provedene rasprave Izvještaj o izvršenju financijskog plana za prvo tromjesečje 2023. godine jednoglasno je usvojen.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 3.</w:t>
      </w:r>
    </w:p>
    <w:p>
      <w:pPr>
        <w:pStyle w:val="Normal"/>
        <w:rPr/>
      </w:pPr>
      <w:r>
        <w:rPr/>
        <w:t>Ravnatelj je članove Vijeća upoznao s problemima vezano za organizaciju Naj, naj, naj festivala.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Na sjednicu je pozvana i gđa. Milanka Čolović, voditeljica marketinga i dugogodišnja organizatorica festivala, koja je iznijela detaljnu analizu. Glavne probleme bismo mogli svesti na:</w:t>
      </w:r>
    </w:p>
    <w:p>
      <w:pPr>
        <w:pStyle w:val="Normal"/>
        <w:bidi w:val="0"/>
        <w:jc w:val="left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bidi w:val="0"/>
        <w:jc w:val="left"/>
        <w:rPr/>
      </w:pPr>
      <w:r>
        <w:rPr/>
        <w:t>- kontinuirano smanjivanje proračunskih sredstava od Grada Zagreba</w:t>
      </w:r>
    </w:p>
    <w:p>
      <w:pPr>
        <w:pStyle w:val="Normal"/>
        <w:bidi w:val="0"/>
        <w:jc w:val="left"/>
        <w:rPr/>
      </w:pPr>
      <w:r>
        <w:rPr/>
        <w:t xml:space="preserve">- mali broj ljudi (3), koji Festival odrađuju prekovremenim angažmanom nakon što odrade svoje poslove u Gradskom kazalištu Žar ptica, predstave i brojne projekte - ne može unijeti neophodnu promjenu i s novom energijom krenuti u revitalizaciju Festivala. 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- publiku, generacije roditelja koji su se u 20 godina promijenile, kojima besplatna ulaznica više nije isključiv i dovoljan motiv dolaska u kazalište, već im se u moru događanja, kazalište mora nametnuti novom atraktivnošću, pratećim sadržajima, atraktivnim radionicama i izvan kazališta.</w:t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Nakon provedene rasprave odlučeno je da Kazalište o svemu izvjesti Gradski ured za kulturu međugradsku i međunarodnu suradnju i civilno društvo.</w:t>
      </w:r>
    </w:p>
    <w:p>
      <w:pPr>
        <w:pStyle w:val="Normal"/>
        <w:rPr>
          <w:rFonts w:eastAsia="Liberation Serif;Times New Roman" w:cs="Liberation Serif;Times New Roman"/>
          <w:b w:val="false"/>
          <w:b w:val="false"/>
          <w:bCs w:val="false"/>
        </w:rPr>
      </w:pPr>
      <w:r>
        <w:rPr>
          <w:rFonts w:eastAsia="Liberation Serif;Times New Roman" w:cs="Liberation Serif;Times New Roman"/>
          <w:b w:val="false"/>
          <w:bCs w:val="false"/>
        </w:rPr>
      </w:r>
    </w:p>
    <w:p>
      <w:pPr>
        <w:pStyle w:val="Normal"/>
        <w:rPr>
          <w:rFonts w:eastAsia="Liberation Serif;Times New Roman" w:cs="Liberation Serif;Times New Roman"/>
          <w:b w:val="false"/>
          <w:b w:val="false"/>
          <w:bCs w:val="false"/>
        </w:rPr>
      </w:pPr>
      <w:r>
        <w:rPr>
          <w:rFonts w:eastAsia="Liberation Serif;Times New Roman" w:cs="Liberation Serif;Times New Roman"/>
          <w:b w:val="false"/>
          <w:bCs w:val="false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b w:val="false"/>
          <w:bCs w:val="false"/>
        </w:rPr>
        <w:t>Ad 4.</w:t>
      </w:r>
    </w:p>
    <w:p>
      <w:pPr>
        <w:pStyle w:val="Normal"/>
        <w:rPr/>
      </w:pPr>
      <w:r>
        <w:rPr>
          <w:rFonts w:eastAsia="Liberation Serif;Times New Roman" w:cs="Liberation Serif;Times New Roman"/>
          <w:b w:val="false"/>
          <w:bCs w:val="false"/>
        </w:rPr>
        <w:t>Ravnatelj je izvijestio Vijeće o uspješnoj premijeri obnovljene predstave Dnevnik Pauline P. u režiji Snježane Banović, kao i o pripremama za premijeru predstave Mjesto gdje odlaze izgubljene stvari u režiji Renate Carole Gatice 28. travnja 2023. godine.</w:t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/>
      </w:pPr>
      <w:r>
        <w:rPr/>
        <w:t xml:space="preserve">zapisnik sastavio </w:t>
      </w:r>
    </w:p>
    <w:p>
      <w:pPr>
        <w:pStyle w:val="Normal"/>
        <w:rPr/>
      </w:pPr>
      <w:r>
        <w:rPr/>
        <w:t>Jerko Domagoj Vrdoljak, tajnik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Gradsko kazalište Žar ptica</w:t>
      </w:r>
    </w:p>
    <w:p>
      <w:pPr>
        <w:pStyle w:val="Normal"/>
        <w:rPr/>
      </w:pPr>
      <w:r>
        <w:rPr/>
        <w:t>Drago Utješanović, ravnatelj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kazališno vijeće Gradskog kazališta Žar ptica</w:t>
      </w:r>
    </w:p>
    <w:p>
      <w:pPr>
        <w:pStyle w:val="Normal"/>
        <w:rPr/>
      </w:pPr>
      <w:r>
        <w:rPr/>
        <w:t>Krešimir Marmilić, predsjednik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Body">
    <w:name w:val="Body"/>
    <w:qFormat/>
    <w:pPr>
      <w:keepNext w:val="false"/>
      <w:keepLines w:val="false"/>
      <w:pageBreakBefore w:val="false"/>
      <w:widowControl/>
      <w:shd w:val="clear" w:fill="FFFFFF"/>
      <w:suppressAutoHyphens w:val="false"/>
      <w:overflowPunct w:val="tru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2"/>
      <w:position w:val="0"/>
      <w:sz w:val="22"/>
      <w:sz w:val="22"/>
      <w:szCs w:val="22"/>
      <w:u w:val="none" w:color="00000A"/>
      <w:vertAlign w:val="baseline"/>
      <w:lang w:val="hr-H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512</TotalTime>
  <Application>LibreOffice/7.1.3.2$Windows_X86_64 LibreOffice_project/47f78053abe362b9384784d31a6e56f8511eb1c1</Application>
  <AppVersion>15.0000</AppVersion>
  <Pages>2</Pages>
  <Words>380</Words>
  <Characters>2455</Characters>
  <CharactersWithSpaces>2798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hr-HR</dc:language>
  <cp:lastModifiedBy/>
  <dcterms:modified xsi:type="dcterms:W3CDTF">2023-06-07T22:52:09Z</dcterms:modified>
  <cp:revision>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